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授权声明书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工业和信息化部人才交流中心：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按照“企业微课”平台课程征集标准，我单位提供的视频课程源文件,版权归属我单位</w:t>
      </w:r>
      <w:r>
        <w:rPr>
          <w:rFonts w:ascii="仿宋_GB2312" w:eastAsia="仿宋_GB2312"/>
          <w:sz w:val="32"/>
          <w:szCs w:val="32"/>
        </w:rPr>
        <w:t>所有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不存在版权问题。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本单位授权“企业微课”平台免费使用所提供课程。如出现任何版权问题，责任归属</w:t>
      </w:r>
      <w:r>
        <w:rPr>
          <w:rFonts w:hint="eastAsia" w:ascii="仿宋_GB2312" w:hAnsi="黑体" w:eastAsia="仿宋_GB2312"/>
          <w:sz w:val="32"/>
          <w:szCs w:val="32"/>
        </w:rPr>
        <w:t>我方</w:t>
      </w:r>
      <w:r>
        <w:rPr>
          <w:rFonts w:hint="eastAsia" w:ascii="仿宋_GB2312" w:eastAsia="仿宋_GB2312"/>
          <w:sz w:val="32"/>
          <w:szCs w:val="32"/>
        </w:rPr>
        <w:t>，与授权使用方无关。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5760" w:firstLineChars="18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单位</w:t>
      </w:r>
    </w:p>
    <w:p>
      <w:pPr>
        <w:ind w:right="96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1012"/>
    <w:rsid w:val="00027AA4"/>
    <w:rsid w:val="00477B4C"/>
    <w:rsid w:val="00481E19"/>
    <w:rsid w:val="0062117C"/>
    <w:rsid w:val="00761012"/>
    <w:rsid w:val="00832C0A"/>
    <w:rsid w:val="00905CAF"/>
    <w:rsid w:val="0097582D"/>
    <w:rsid w:val="00D015DA"/>
    <w:rsid w:val="00F635AB"/>
    <w:rsid w:val="47D517D5"/>
    <w:rsid w:val="553F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132</Characters>
  <Lines>1</Lines>
  <Paragraphs>1</Paragraphs>
  <TotalTime>0</TotalTime>
  <ScaleCrop>false</ScaleCrop>
  <LinksUpToDate>false</LinksUpToDate>
  <CharactersWithSpaces>153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2020-02-10T01:31:00Z</dcterms:created>
  <dc:creator>洋 刘</dc:creator>
  <cp:lastModifiedBy> </cp:lastModifiedBy>
  <cp:lastPrinted>2020-02-25T03:42:00Z</cp:lastPrinted>
  <dcterms:modified xsi:type="dcterms:W3CDTF">2020-02-25T07:21:48Z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