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黑体" w:eastAsia="黑体" w:cs="黑体"/>
          <w:color w:val="000000"/>
          <w:spacing w:val="0"/>
          <w:w w:val="100"/>
          <w:position w:val="0"/>
          <w:sz w:val="32"/>
          <w:szCs w:val="32"/>
          <w:lang w:eastAsia="zh-CN" w:bidi="ar-SA"/>
        </w:rPr>
      </w:pPr>
      <w:r>
        <w:rPr>
          <w:rFonts w:hint="eastAsia" w:ascii="黑体" w:eastAsia="黑体" w:cs="黑体"/>
          <w:color w:val="000000"/>
          <w:spacing w:val="0"/>
          <w:w w:val="100"/>
          <w:position w:val="0"/>
          <w:sz w:val="32"/>
          <w:szCs w:val="32"/>
          <w:lang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bidi="ar-SA"/>
        </w:rPr>
        <w:t>四会市林树红装饰材料有限公司170t/d平板玻璃生产线产能出让方案</w:t>
      </w:r>
    </w:p>
    <w:tbl>
      <w:tblPr>
        <w:tblStyle w:val="5"/>
        <w:tblW w:w="1496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96"/>
        <w:gridCol w:w="1858"/>
        <w:gridCol w:w="2879"/>
        <w:gridCol w:w="5273"/>
        <w:gridCol w:w="2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exact"/>
          <w:jc w:val="center"/>
        </w:trPr>
        <w:tc>
          <w:tcPr>
            <w:tcW w:w="149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eastAsia="宋体" w:cs="宋体"/>
                <w:b/>
                <w:bCs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lang w:val="en-US" w:bidi="ar-SA"/>
              </w:rPr>
              <w:t>出让产能情况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lang w:val="zh-TW" w:eastAsia="zh-TW" w:bidi="ar-SA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lang w:bidi="ar-SA"/>
              </w:rPr>
              <w:t>企业名称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lang w:bidi="ar-SA"/>
              </w:rPr>
              <w:t>项目地址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lang w:bidi="ar-SA"/>
              </w:rPr>
              <w:t>统一社会信用代码</w:t>
            </w:r>
          </w:p>
        </w:tc>
        <w:tc>
          <w:tcPr>
            <w:tcW w:w="52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lang w:bidi="ar-SA"/>
              </w:rPr>
              <w:t>备案或核准文件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lang w:bidi="ar-SA"/>
              </w:rPr>
              <w:t>生产许可证号（有 效期）（水泥填写）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9" w:hRule="exact"/>
          <w:jc w:val="center"/>
        </w:trPr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lang w:bidi="ar-SA"/>
              </w:rPr>
              <w:t>四会市林树红装饰材料有限公司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lang w:eastAsia="zh-CN" w:bidi="ar-SA"/>
              </w:rPr>
              <w:t>四会市大沙镇南江工业园建业路</w:t>
            </w: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lang w:val="en-US" w:eastAsia="zh-CN" w:bidi="ar-SA"/>
              </w:rPr>
              <w:t>50号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sz w:val="19"/>
                <w:szCs w:val="19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en-US"/>
              </w:rPr>
              <w:t>914412845682381428</w:t>
            </w:r>
          </w:p>
        </w:tc>
        <w:tc>
          <w:tcPr>
            <w:tcW w:w="52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9" w:lineRule="exact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lang w:eastAsia="zh-CN" w:bidi="ar-SA"/>
              </w:rPr>
              <w:t>《</w:t>
            </w:r>
            <w:r>
              <w:rPr>
                <w:rFonts w:hint="eastAsia" w:ascii="宋体" w:eastAsia="宋体" w:cs="宋体"/>
                <w:color w:val="000000"/>
                <w:lang w:bidi="ar-SA"/>
              </w:rPr>
              <w:t>四会市环境保护局建设项目环保备案登记表</w:t>
            </w:r>
            <w:r>
              <w:rPr>
                <w:rFonts w:hint="eastAsia" w:ascii="宋体" w:eastAsia="宋体" w:cs="宋体"/>
                <w:color w:val="000000"/>
                <w:lang w:eastAsia="zh-CN" w:bidi="ar-SA"/>
              </w:rPr>
              <w:t>》</w:t>
            </w:r>
            <w:r>
              <w:rPr>
                <w:rFonts w:hint="eastAsia" w:ascii="宋体" w:eastAsia="宋体" w:cs="宋体"/>
                <w:color w:val="000000"/>
                <w:lang w:bidi="ar-SA"/>
              </w:rPr>
              <w:t>（备案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9" w:lineRule="exact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lang w:eastAsia="zh-CN" w:bidi="ar-SA"/>
              </w:rPr>
            </w:pPr>
            <w:r>
              <w:rPr>
                <w:rFonts w:hint="eastAsia" w:ascii="宋体" w:eastAsia="宋体" w:cs="宋体"/>
                <w:color w:val="000000"/>
                <w:lang w:bidi="ar-SA"/>
              </w:rPr>
              <w:t>编号：四环备【2016】75号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lang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right="0"/>
              <w:jc w:val="center"/>
              <w:rPr>
                <w:rFonts w:hint="eastAsia" w:ascii="宋体" w:eastAsia="宋体" w:cs="宋体"/>
                <w:color w:val="000000"/>
                <w:lang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lang w:bidi="ar-SA"/>
              </w:rPr>
              <w:t>主体设备（生</w:t>
            </w: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lang w:eastAsia="zh-CN" w:bidi="ar-SA"/>
              </w:rPr>
              <w:t>产线）名称、</w:t>
            </w: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lang w:bidi="ar-SA"/>
              </w:rPr>
              <w:t xml:space="preserve"> 规格型号</w:t>
            </w: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lang w:eastAsia="zh-CN" w:bidi="ar-SA"/>
              </w:rPr>
              <w:t>及数量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sz w:val="19"/>
                <w:szCs w:val="19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lang w:eastAsia="zh-CN" w:bidi="ar-SA"/>
              </w:rPr>
              <w:t>备案或核准文件设计产能</w:t>
            </w: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sz w:val="19"/>
                <w:szCs w:val="19"/>
                <w:lang w:val="en-US" w:bidi="en-US"/>
              </w:rPr>
              <w:t>（t/d）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sz w:val="19"/>
                <w:szCs w:val="19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bidi="ar-SA"/>
              </w:rPr>
              <w:t>实际产能</w:t>
            </w: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sz w:val="19"/>
                <w:szCs w:val="19"/>
                <w:lang w:val="en-US" w:bidi="en-US"/>
              </w:rPr>
              <w:t>（t/d）</w:t>
            </w:r>
          </w:p>
        </w:tc>
        <w:tc>
          <w:tcPr>
            <w:tcW w:w="52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sz w:val="19"/>
                <w:szCs w:val="19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bidi="ar-SA"/>
              </w:rPr>
              <w:t>核定产能</w:t>
            </w: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sz w:val="19"/>
                <w:szCs w:val="19"/>
                <w:lang w:val="en-US" w:bidi="en-US"/>
              </w:rPr>
              <w:t>（t/d）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exact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sz w:val="19"/>
                <w:szCs w:val="19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bidi="ar-SA"/>
              </w:rPr>
              <w:t>用于本项目置换产</w:t>
            </w: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 w:bidi="ar-SA"/>
              </w:rPr>
              <w:t>能</w:t>
            </w: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sz w:val="19"/>
                <w:szCs w:val="19"/>
                <w:lang w:val="en-US" w:bidi="en-US"/>
              </w:rPr>
              <w:t>（t/d）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lang w:eastAsia="zh-CN" w:bidi="ar-SA"/>
              </w:rPr>
              <w:t>170t/d平板玻璃生产线一条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sz w:val="19"/>
                <w:szCs w:val="19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ar-SA"/>
              </w:rPr>
              <w:t>170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sz w:val="19"/>
                <w:szCs w:val="19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ar-SA"/>
              </w:rPr>
              <w:t xml:space="preserve">170 </w:t>
            </w:r>
          </w:p>
        </w:tc>
        <w:tc>
          <w:tcPr>
            <w:tcW w:w="52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sz w:val="19"/>
                <w:szCs w:val="19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ar-SA"/>
              </w:rPr>
              <w:t>170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sz w:val="19"/>
                <w:szCs w:val="19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ar-SA"/>
              </w:rPr>
              <w:t xml:space="preserve">170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lang w:bidi="ar-SA"/>
              </w:rPr>
              <w:t>是否享受奖补资金和政策支持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lang w:bidi="ar-SA"/>
              </w:rPr>
              <w:t>产能指标是否算重复使用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lang w:bidi="ar-SA"/>
              </w:rPr>
              <w:t>排污许可证号 （有效期）</w:t>
            </w:r>
          </w:p>
        </w:tc>
        <w:tc>
          <w:tcPr>
            <w:tcW w:w="52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lang w:bidi="ar-SA"/>
              </w:rPr>
              <w:t>关停时间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lang w:bidi="ar-SA"/>
              </w:rPr>
              <w:t>拆除退出时间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2" w:hRule="exact"/>
          <w:jc w:val="center"/>
        </w:trPr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lang w:bidi="ar-SA"/>
              </w:rPr>
              <w:t>否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lang w:bidi="ar-SA"/>
              </w:rPr>
              <w:t>否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en-US"/>
              </w:rPr>
              <w:t>914412845682381428</w:t>
            </w: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bidi="ar-SA"/>
              </w:rPr>
              <w:t>001</w:t>
            </w: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bidi="en-US"/>
              </w:rPr>
              <w:t>P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sz w:val="19"/>
                <w:szCs w:val="19"/>
                <w:lang w:bidi="ar-SA"/>
              </w:rPr>
              <w:t>（</w:t>
            </w: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lang w:bidi="ar-SA"/>
              </w:rPr>
              <w:t>自</w:t>
            </w: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sz w:val="19"/>
                <w:szCs w:val="19"/>
                <w:lang w:bidi="ar-SA"/>
              </w:rPr>
              <w:t>202</w:t>
            </w: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 w:bidi="ar-SA"/>
              </w:rPr>
              <w:t>0</w:t>
            </w: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lang w:bidi="ar-SA"/>
              </w:rPr>
              <w:t>年</w:t>
            </w: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 w:bidi="ar-SA"/>
              </w:rPr>
              <w:t>12</w:t>
            </w: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lang w:bidi="ar-SA"/>
              </w:rPr>
              <w:t>月</w:t>
            </w: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 w:bidi="ar-SA"/>
              </w:rPr>
              <w:t>23</w:t>
            </w: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lang w:bidi="ar-SA"/>
              </w:rPr>
              <w:t>日至</w:t>
            </w: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sz w:val="19"/>
                <w:szCs w:val="19"/>
                <w:lang w:bidi="ar-SA"/>
              </w:rPr>
              <w:t>202</w:t>
            </w: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 w:bidi="ar-SA"/>
              </w:rPr>
              <w:t>5</w:t>
            </w: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sz w:val="19"/>
                <w:szCs w:val="19"/>
                <w:lang w:bidi="ar-SA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lang w:bidi="ar-SA"/>
              </w:rPr>
              <w:t>年</w:t>
            </w: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 w:bidi="ar-SA"/>
              </w:rPr>
              <w:t>12</w:t>
            </w: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lang w:bidi="ar-SA"/>
              </w:rPr>
              <w:t>月</w:t>
            </w: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 w:bidi="ar-SA"/>
              </w:rPr>
              <w:t>22</w:t>
            </w: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lang w:bidi="ar-SA"/>
              </w:rPr>
              <w:t>日止）</w:t>
            </w:r>
          </w:p>
        </w:tc>
        <w:tc>
          <w:tcPr>
            <w:tcW w:w="52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lang w:val="en-US" w:eastAsia="zh-CN" w:bidi="ar-SA"/>
              </w:rPr>
              <w:t>2022年8月28日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lang w:bidi="ar-SA"/>
              </w:rPr>
              <w:t>新线点火投产前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1496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lang w:bidi="ar-SA"/>
              </w:rPr>
              <w:t>拟建设项目情况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exact"/>
          <w:jc w:val="center"/>
        </w:trPr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lang w:bidi="ar-SA"/>
              </w:rPr>
              <w:t>企业名称</w:t>
            </w:r>
          </w:p>
        </w:tc>
        <w:tc>
          <w:tcPr>
            <w:tcW w:w="1001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lang w:bidi="ar-SA"/>
              </w:rPr>
              <w:t>项目名称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lang w:bidi="ar-SA"/>
              </w:rPr>
              <w:t>建设地点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9" w:hRule="exact"/>
          <w:jc w:val="center"/>
        </w:trPr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lang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lang w:eastAsia="zh-CN" w:bidi="ar-SA"/>
              </w:rPr>
              <w:t>信义玻璃（广西）有限公司</w:t>
            </w:r>
          </w:p>
        </w:tc>
        <w:tc>
          <w:tcPr>
            <w:tcW w:w="1001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lang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lang w:eastAsia="zh-CN" w:bidi="ar-SA"/>
              </w:rPr>
              <w:t>特种超白超厚超薄优质浮法玻璃生产线及其深加工项目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lang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lang w:eastAsia="zh-CN" w:bidi="ar-SA"/>
              </w:rPr>
              <w:t>广西北海市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lang w:bidi="ar-SA"/>
              </w:rPr>
              <w:t>拟建主体设备（生产线）名称、规格型号及数量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rFonts w:hint="eastAsia" w:ascii="宋体" w:eastAsia="宋体" w:cs="宋体"/>
                <w:color w:val="000000"/>
                <w:sz w:val="19"/>
                <w:szCs w:val="19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bidi="ar-SA"/>
              </w:rPr>
              <w:t>设计产能</w:t>
            </w: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sz w:val="19"/>
                <w:szCs w:val="19"/>
                <w:lang w:val="en-US" w:bidi="en-US"/>
              </w:rPr>
              <w:t>（t/d）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eastAsia="宋体" w:cs="宋体"/>
                <w:color w:val="000000"/>
                <w:sz w:val="19"/>
                <w:szCs w:val="19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bidi="ar-SA"/>
              </w:rPr>
              <w:t>置换指标产能</w:t>
            </w: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sz w:val="19"/>
                <w:szCs w:val="19"/>
                <w:lang w:val="en-US" w:bidi="en-US"/>
              </w:rPr>
              <w:t>（t/d）</w:t>
            </w:r>
          </w:p>
        </w:tc>
        <w:tc>
          <w:tcPr>
            <w:tcW w:w="52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lang w:bidi="ar-SA"/>
              </w:rPr>
              <w:t>计划点火投产时间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lang w:bidi="ar-SA"/>
              </w:rPr>
              <w:t>置换比例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lang w:val="en-US" w:eastAsia="zh-CN" w:bidi="ar-SA"/>
              </w:rPr>
              <w:t>500t/d超薄汽车浮法玻璃生产线</w:t>
            </w: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lang w:bidi="ar-SA"/>
              </w:rPr>
              <w:t>一条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eastAsia="宋体" w:cs="宋体"/>
                <w:color w:val="000000"/>
                <w:sz w:val="19"/>
                <w:szCs w:val="19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 w:bidi="ar-SA"/>
              </w:rPr>
              <w:t>5</w:t>
            </w: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sz w:val="19"/>
                <w:szCs w:val="19"/>
                <w:lang w:bidi="ar-SA"/>
              </w:rPr>
              <w:t>00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sz w:val="19"/>
                <w:szCs w:val="19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sz w:val="19"/>
                <w:szCs w:val="19"/>
                <w:lang w:bidi="ar-SA"/>
              </w:rPr>
              <w:t>70</w:t>
            </w:r>
          </w:p>
        </w:tc>
        <w:tc>
          <w:tcPr>
            <w:tcW w:w="5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 w:bidi="ar-SA"/>
              </w:rPr>
              <w:t>--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sz w:val="19"/>
                <w:szCs w:val="19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sz w:val="19"/>
                <w:szCs w:val="19"/>
                <w:lang w:bidi="ar-SA"/>
              </w:rPr>
              <w:t>1: 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lang w:val="en-US" w:eastAsia="zh-CN" w:bidi="ar-SA"/>
              </w:rPr>
              <w:t>500t/d超薄浮法玻璃生产线一条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 w:bidi="ar-SA"/>
              </w:rPr>
              <w:t>500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 w:bidi="ar-SA"/>
              </w:rPr>
              <w:t>100</w:t>
            </w:r>
          </w:p>
        </w:tc>
        <w:tc>
          <w:tcPr>
            <w:tcW w:w="5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 w:bidi="ar-SA"/>
              </w:rPr>
              <w:t>--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position w:val="0"/>
                <w:sz w:val="19"/>
                <w:szCs w:val="19"/>
                <w:lang w:bidi="ar-SA"/>
              </w:rPr>
              <w:t>1: 1</w:t>
            </w:r>
          </w:p>
        </w:tc>
      </w:tr>
    </w:tbl>
    <w:p/>
    <w:sectPr>
      <w:pgSz w:w="16838" w:h="11906" w:orient="landscape"/>
      <w:pgMar w:top="782" w:right="1440" w:bottom="782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TimesNewRoman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隶书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D2079"/>
    <w:rsid w:val="606D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jc w:val="center"/>
    </w:pPr>
    <w:rPr>
      <w:rFonts w:asci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2024-04-05T09:10:00Z</dcterms:created>
  <dc:creator>林鑫毅</dc:creator>
  <cp:lastModifiedBy>林鑫毅</cp:lastModifiedBy>
  <dcterms:modified xsi:type="dcterms:W3CDTF">2024-04-05T09:12:19Z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